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FBE" w:rsidRDefault="000C5D15" w:rsidP="007D0B62">
      <w:pPr>
        <w:jc w:val="center"/>
        <w:rPr>
          <w:b/>
          <w:sz w:val="28"/>
          <w:szCs w:val="28"/>
        </w:rPr>
      </w:pPr>
      <w:bookmarkStart w:id="0" w:name="_GoBack"/>
      <w:bookmarkEnd w:id="0"/>
      <w:r>
        <w:rPr>
          <w:b/>
          <w:sz w:val="28"/>
          <w:szCs w:val="28"/>
        </w:rPr>
        <w:t xml:space="preserve">Præambel til byggeprogram  Vestfyns Gymnasium </w:t>
      </w:r>
      <w:r w:rsidR="00F108AF">
        <w:rPr>
          <w:b/>
          <w:sz w:val="28"/>
          <w:szCs w:val="28"/>
        </w:rPr>
        <w:t>2012</w:t>
      </w:r>
      <w:r w:rsidR="00845B59">
        <w:rPr>
          <w:b/>
          <w:sz w:val="28"/>
          <w:szCs w:val="28"/>
        </w:rPr>
        <w:t xml:space="preserve"> (Udkast!)</w:t>
      </w:r>
    </w:p>
    <w:p w:rsidR="009D5F68" w:rsidRDefault="007D0B62" w:rsidP="007D0B62">
      <w:pPr>
        <w:rPr>
          <w:sz w:val="28"/>
          <w:szCs w:val="28"/>
        </w:rPr>
      </w:pPr>
      <w:r>
        <w:rPr>
          <w:sz w:val="28"/>
          <w:szCs w:val="28"/>
        </w:rPr>
        <w:t>V</w:t>
      </w:r>
      <w:r w:rsidR="009D5F68">
        <w:rPr>
          <w:sz w:val="28"/>
          <w:szCs w:val="28"/>
        </w:rPr>
        <w:t>estfyns Gymnasium</w:t>
      </w:r>
      <w:r>
        <w:rPr>
          <w:sz w:val="28"/>
          <w:szCs w:val="28"/>
        </w:rPr>
        <w:t xml:space="preserve">s kerneværdier skal kunne ses - spejle sig - i det nye hus. Høj elevtrivsel og et seriøst undervisningsmiljø har vist sig at hænge tæt sammen og skal føres over i, leve videre i det nye hus. </w:t>
      </w:r>
      <w:r w:rsidRPr="009D5F68">
        <w:rPr>
          <w:b/>
          <w:i/>
          <w:sz w:val="28"/>
          <w:szCs w:val="28"/>
        </w:rPr>
        <w:t>Nærhed</w:t>
      </w:r>
      <w:r w:rsidRPr="00F32A4D">
        <w:rPr>
          <w:sz w:val="28"/>
          <w:szCs w:val="28"/>
        </w:rPr>
        <w:t>, dvs. et tæt miljø</w:t>
      </w:r>
      <w:r w:rsidRPr="00BB1FBF">
        <w:rPr>
          <w:i/>
          <w:sz w:val="28"/>
          <w:szCs w:val="28"/>
        </w:rPr>
        <w:t xml:space="preserve"> </w:t>
      </w:r>
      <w:r>
        <w:rPr>
          <w:sz w:val="28"/>
          <w:szCs w:val="28"/>
        </w:rPr>
        <w:t xml:space="preserve">mellem eleverne </w:t>
      </w:r>
      <w:r w:rsidR="00B2277D">
        <w:rPr>
          <w:sz w:val="28"/>
          <w:szCs w:val="28"/>
        </w:rPr>
        <w:t xml:space="preserve">indbyrdes </w:t>
      </w:r>
      <w:r>
        <w:rPr>
          <w:sz w:val="28"/>
          <w:szCs w:val="28"/>
        </w:rPr>
        <w:t>og elever</w:t>
      </w:r>
      <w:r w:rsidR="00B2277D">
        <w:rPr>
          <w:sz w:val="28"/>
          <w:szCs w:val="28"/>
        </w:rPr>
        <w:t>-</w:t>
      </w:r>
      <w:proofErr w:type="gramStart"/>
      <w:r>
        <w:rPr>
          <w:sz w:val="28"/>
          <w:szCs w:val="28"/>
        </w:rPr>
        <w:t>lærere</w:t>
      </w:r>
      <w:r w:rsidR="00B2277D">
        <w:rPr>
          <w:sz w:val="28"/>
          <w:szCs w:val="28"/>
        </w:rPr>
        <w:t>,</w:t>
      </w:r>
      <w:r>
        <w:rPr>
          <w:sz w:val="28"/>
          <w:szCs w:val="28"/>
        </w:rPr>
        <w:t xml:space="preserve">  er</w:t>
      </w:r>
      <w:proofErr w:type="gramEnd"/>
      <w:r>
        <w:rPr>
          <w:sz w:val="28"/>
          <w:szCs w:val="28"/>
        </w:rPr>
        <w:t xml:space="preserve"> </w:t>
      </w:r>
      <w:r w:rsidRPr="00F32A4D">
        <w:rPr>
          <w:b/>
          <w:i/>
          <w:sz w:val="28"/>
          <w:szCs w:val="28"/>
        </w:rPr>
        <w:t xml:space="preserve">den </w:t>
      </w:r>
      <w:r w:rsidR="00210A46" w:rsidRPr="00725F87">
        <w:rPr>
          <w:b/>
          <w:i/>
          <w:sz w:val="28"/>
          <w:szCs w:val="28"/>
        </w:rPr>
        <w:t>overordnede</w:t>
      </w:r>
      <w:r w:rsidR="008901B6">
        <w:rPr>
          <w:b/>
          <w:i/>
          <w:sz w:val="28"/>
          <w:szCs w:val="28"/>
        </w:rPr>
        <w:t xml:space="preserve"> </w:t>
      </w:r>
      <w:r w:rsidRPr="00725F87">
        <w:rPr>
          <w:b/>
          <w:i/>
          <w:sz w:val="28"/>
          <w:szCs w:val="28"/>
        </w:rPr>
        <w:t>værdi</w:t>
      </w:r>
      <w:r>
        <w:rPr>
          <w:sz w:val="28"/>
          <w:szCs w:val="28"/>
        </w:rPr>
        <w:t>, der ikke må tabes</w:t>
      </w:r>
      <w:r w:rsidR="00824499">
        <w:rPr>
          <w:sz w:val="28"/>
          <w:szCs w:val="28"/>
        </w:rPr>
        <w:t xml:space="preserve"> i  bestræbelsen på at tegne et fremtidssikret</w:t>
      </w:r>
      <w:r>
        <w:rPr>
          <w:sz w:val="28"/>
          <w:szCs w:val="28"/>
        </w:rPr>
        <w:t xml:space="preserve"> </w:t>
      </w:r>
      <w:r w:rsidR="00824499">
        <w:rPr>
          <w:sz w:val="28"/>
          <w:szCs w:val="28"/>
        </w:rPr>
        <w:t xml:space="preserve">undervisningsbyggeri. </w:t>
      </w:r>
      <w:r>
        <w:rPr>
          <w:sz w:val="28"/>
          <w:szCs w:val="28"/>
        </w:rPr>
        <w:t xml:space="preserve">Det betyder, at visionen for nybyggeriet er at skabe et hus og nogle omgivelser, der styrker denne </w:t>
      </w:r>
      <w:r w:rsidR="009D5F68">
        <w:rPr>
          <w:sz w:val="28"/>
          <w:szCs w:val="28"/>
        </w:rPr>
        <w:t xml:space="preserve">overordnede kulturelle </w:t>
      </w:r>
      <w:r>
        <w:rPr>
          <w:sz w:val="28"/>
          <w:szCs w:val="28"/>
        </w:rPr>
        <w:t>værdi i hverdagen</w:t>
      </w:r>
      <w:r w:rsidR="009D5F68">
        <w:rPr>
          <w:sz w:val="28"/>
          <w:szCs w:val="28"/>
        </w:rPr>
        <w:t xml:space="preserve"> – gennem arkitektur,</w:t>
      </w:r>
      <w:r w:rsidR="00272B84">
        <w:rPr>
          <w:sz w:val="28"/>
          <w:szCs w:val="28"/>
        </w:rPr>
        <w:t xml:space="preserve"> æstetisk sprog,</w:t>
      </w:r>
      <w:r w:rsidR="009D5F68">
        <w:rPr>
          <w:sz w:val="28"/>
          <w:szCs w:val="28"/>
        </w:rPr>
        <w:t xml:space="preserve"> rumudform</w:t>
      </w:r>
      <w:r w:rsidR="00272B84">
        <w:rPr>
          <w:sz w:val="28"/>
          <w:szCs w:val="28"/>
        </w:rPr>
        <w:t>n</w:t>
      </w:r>
      <w:r w:rsidR="009D5F68">
        <w:rPr>
          <w:sz w:val="28"/>
          <w:szCs w:val="28"/>
        </w:rPr>
        <w:t>ing og indretning, samt materialevalg</w:t>
      </w:r>
      <w:r>
        <w:rPr>
          <w:sz w:val="28"/>
          <w:szCs w:val="28"/>
        </w:rPr>
        <w:t xml:space="preserve">. </w:t>
      </w:r>
    </w:p>
    <w:p w:rsidR="006C4473" w:rsidRDefault="00B8168C" w:rsidP="007D0B62">
      <w:pPr>
        <w:rPr>
          <w:sz w:val="28"/>
          <w:szCs w:val="28"/>
        </w:rPr>
      </w:pPr>
      <w:r>
        <w:rPr>
          <w:sz w:val="28"/>
          <w:szCs w:val="28"/>
        </w:rPr>
        <w:t xml:space="preserve">Huset </w:t>
      </w:r>
      <w:r w:rsidR="00655A35">
        <w:rPr>
          <w:sz w:val="28"/>
          <w:szCs w:val="28"/>
        </w:rPr>
        <w:t>skal</w:t>
      </w:r>
      <w:r>
        <w:rPr>
          <w:sz w:val="28"/>
          <w:szCs w:val="28"/>
        </w:rPr>
        <w:t xml:space="preserve"> derfor </w:t>
      </w:r>
      <w:r w:rsidR="00272B84">
        <w:rPr>
          <w:sz w:val="28"/>
          <w:szCs w:val="28"/>
        </w:rPr>
        <w:t>bygges</w:t>
      </w:r>
      <w:r>
        <w:rPr>
          <w:sz w:val="28"/>
          <w:szCs w:val="28"/>
        </w:rPr>
        <w:t xml:space="preserve"> i to etager </w:t>
      </w:r>
      <w:r w:rsidR="00655A35">
        <w:rPr>
          <w:sz w:val="28"/>
          <w:szCs w:val="28"/>
        </w:rPr>
        <w:t>eller</w:t>
      </w:r>
      <w:r w:rsidR="00E441AB">
        <w:rPr>
          <w:sz w:val="28"/>
          <w:szCs w:val="28"/>
        </w:rPr>
        <w:t>/og</w:t>
      </w:r>
      <w:r w:rsidR="00655A35">
        <w:rPr>
          <w:sz w:val="28"/>
          <w:szCs w:val="28"/>
        </w:rPr>
        <w:t xml:space="preserve"> </w:t>
      </w:r>
      <w:r w:rsidR="00824499">
        <w:rPr>
          <w:sz w:val="28"/>
          <w:szCs w:val="28"/>
        </w:rPr>
        <w:t xml:space="preserve">evt. </w:t>
      </w:r>
      <w:r w:rsidR="00272B84">
        <w:rPr>
          <w:sz w:val="28"/>
          <w:szCs w:val="28"/>
        </w:rPr>
        <w:t xml:space="preserve">med </w:t>
      </w:r>
      <w:r w:rsidR="00655A35">
        <w:rPr>
          <w:sz w:val="28"/>
          <w:szCs w:val="28"/>
        </w:rPr>
        <w:t>flere forskudte</w:t>
      </w:r>
      <w:r w:rsidR="009D5F68">
        <w:rPr>
          <w:sz w:val="28"/>
          <w:szCs w:val="28"/>
        </w:rPr>
        <w:t xml:space="preserve"> etager</w:t>
      </w:r>
      <w:r w:rsidR="00272B84">
        <w:rPr>
          <w:sz w:val="28"/>
          <w:szCs w:val="28"/>
        </w:rPr>
        <w:t xml:space="preserve"> og</w:t>
      </w:r>
      <w:r w:rsidR="00655A35">
        <w:rPr>
          <w:sz w:val="28"/>
          <w:szCs w:val="28"/>
        </w:rPr>
        <w:t xml:space="preserve"> </w:t>
      </w:r>
      <w:r w:rsidR="00725F87">
        <w:rPr>
          <w:sz w:val="28"/>
          <w:szCs w:val="28"/>
        </w:rPr>
        <w:t>m</w:t>
      </w:r>
      <w:r>
        <w:rPr>
          <w:sz w:val="28"/>
          <w:szCs w:val="28"/>
        </w:rPr>
        <w:t xml:space="preserve">ed </w:t>
      </w:r>
      <w:r w:rsidR="00725F87" w:rsidRPr="00BB2AB8">
        <w:rPr>
          <w:i/>
          <w:sz w:val="28"/>
          <w:szCs w:val="28"/>
        </w:rPr>
        <w:t>1)</w:t>
      </w:r>
      <w:r w:rsidR="00725F87">
        <w:rPr>
          <w:sz w:val="28"/>
          <w:szCs w:val="28"/>
        </w:rPr>
        <w:t xml:space="preserve"> </w:t>
      </w:r>
      <w:r w:rsidRPr="00725F87">
        <w:rPr>
          <w:i/>
          <w:sz w:val="28"/>
          <w:szCs w:val="28"/>
        </w:rPr>
        <w:t>transparens</w:t>
      </w:r>
      <w:r>
        <w:rPr>
          <w:sz w:val="28"/>
          <w:szCs w:val="28"/>
        </w:rPr>
        <w:t xml:space="preserve"> og </w:t>
      </w:r>
      <w:r w:rsidR="00725F87" w:rsidRPr="00BB2AB8">
        <w:rPr>
          <w:i/>
          <w:sz w:val="28"/>
          <w:szCs w:val="28"/>
        </w:rPr>
        <w:t>2)</w:t>
      </w:r>
      <w:r w:rsidR="00725F87">
        <w:rPr>
          <w:sz w:val="28"/>
          <w:szCs w:val="28"/>
        </w:rPr>
        <w:t xml:space="preserve"> </w:t>
      </w:r>
      <w:r w:rsidRPr="00725F87">
        <w:rPr>
          <w:i/>
          <w:sz w:val="28"/>
          <w:szCs w:val="28"/>
        </w:rPr>
        <w:t>materialediversitet</w:t>
      </w:r>
      <w:r>
        <w:rPr>
          <w:sz w:val="28"/>
          <w:szCs w:val="28"/>
        </w:rPr>
        <w:t xml:space="preserve"> som </w:t>
      </w:r>
      <w:r w:rsidRPr="00725F87">
        <w:rPr>
          <w:i/>
          <w:sz w:val="28"/>
          <w:szCs w:val="28"/>
        </w:rPr>
        <w:t>grundlæggende principper</w:t>
      </w:r>
      <w:r>
        <w:rPr>
          <w:sz w:val="28"/>
          <w:szCs w:val="28"/>
        </w:rPr>
        <w:t xml:space="preserve">, så </w:t>
      </w:r>
      <w:r w:rsidR="00725F87">
        <w:rPr>
          <w:sz w:val="28"/>
          <w:szCs w:val="28"/>
        </w:rPr>
        <w:t xml:space="preserve">oplevelsen af </w:t>
      </w:r>
      <w:r>
        <w:rPr>
          <w:sz w:val="28"/>
          <w:szCs w:val="28"/>
        </w:rPr>
        <w:t>nærhed og ’hjemlighed’ s</w:t>
      </w:r>
      <w:r w:rsidR="00824499">
        <w:rPr>
          <w:sz w:val="28"/>
          <w:szCs w:val="28"/>
        </w:rPr>
        <w:t>ikres</w:t>
      </w:r>
      <w:r>
        <w:rPr>
          <w:sz w:val="28"/>
          <w:szCs w:val="28"/>
        </w:rPr>
        <w:t xml:space="preserve">, samtidig med at </w:t>
      </w:r>
      <w:r w:rsidR="00725F87">
        <w:rPr>
          <w:sz w:val="28"/>
          <w:szCs w:val="28"/>
        </w:rPr>
        <w:t>grundlaget for fordybelse i</w:t>
      </w:r>
      <w:r>
        <w:rPr>
          <w:sz w:val="28"/>
          <w:szCs w:val="28"/>
        </w:rPr>
        <w:t xml:space="preserve"> arbejdet med lektierne og undervisningen styrkes. </w:t>
      </w:r>
      <w:r w:rsidR="002B711F">
        <w:rPr>
          <w:sz w:val="28"/>
          <w:szCs w:val="28"/>
        </w:rPr>
        <w:t xml:space="preserve">Der skal være mindst </w:t>
      </w:r>
      <w:r w:rsidR="00A91E46">
        <w:rPr>
          <w:sz w:val="28"/>
          <w:szCs w:val="28"/>
        </w:rPr>
        <w:t>é</w:t>
      </w:r>
      <w:r w:rsidR="002B711F">
        <w:rPr>
          <w:sz w:val="28"/>
          <w:szCs w:val="28"/>
        </w:rPr>
        <w:t>t sted</w:t>
      </w:r>
      <w:r w:rsidR="00A91E46">
        <w:rPr>
          <w:sz w:val="28"/>
          <w:szCs w:val="28"/>
        </w:rPr>
        <w:t xml:space="preserve"> i bygningen (ét af</w:t>
      </w:r>
      <w:r w:rsidR="00A667AF">
        <w:rPr>
          <w:sz w:val="28"/>
          <w:szCs w:val="28"/>
        </w:rPr>
        <w:t xml:space="preserve"> studietorvene), hvor den fulde loftshøjde i 2 etager</w:t>
      </w:r>
      <w:r w:rsidR="00A862AC">
        <w:rPr>
          <w:sz w:val="28"/>
          <w:szCs w:val="28"/>
        </w:rPr>
        <w:t xml:space="preserve"> realiseres.</w:t>
      </w:r>
      <w:r w:rsidR="00A667AF">
        <w:rPr>
          <w:sz w:val="28"/>
          <w:szCs w:val="28"/>
        </w:rPr>
        <w:t xml:space="preserve"> </w:t>
      </w:r>
      <w:r w:rsidR="002B711F">
        <w:rPr>
          <w:sz w:val="28"/>
          <w:szCs w:val="28"/>
        </w:rPr>
        <w:t xml:space="preserve"> </w:t>
      </w:r>
      <w:r w:rsidR="006C4473">
        <w:rPr>
          <w:sz w:val="28"/>
          <w:szCs w:val="28"/>
        </w:rPr>
        <w:t xml:space="preserve">Der skal være transparens i bygningen, men i variation med andre principper om mulighed for ro og privathed. Undervisningslokalerne kan fx have partielle glasvægge, mødelokale kan have fuld glasvæg men med matteret glas i ’øjenhøjde’, </w:t>
      </w:r>
      <w:r w:rsidR="00447C61">
        <w:rPr>
          <w:sz w:val="28"/>
          <w:szCs w:val="28"/>
        </w:rPr>
        <w:t>der kan laves aflukker/nicher med og uden glas</w:t>
      </w:r>
      <w:r w:rsidR="006C4473">
        <w:rPr>
          <w:sz w:val="28"/>
          <w:szCs w:val="28"/>
        </w:rPr>
        <w:t>.</w:t>
      </w:r>
      <w:r w:rsidR="00447C61">
        <w:rPr>
          <w:sz w:val="28"/>
          <w:szCs w:val="28"/>
        </w:rPr>
        <w:t xml:space="preserve"> </w:t>
      </w:r>
      <w:proofErr w:type="gramStart"/>
      <w:r w:rsidR="00B87733">
        <w:rPr>
          <w:sz w:val="28"/>
          <w:szCs w:val="28"/>
        </w:rPr>
        <w:t xml:space="preserve">Transparensprincippet </w:t>
      </w:r>
      <w:r w:rsidR="00B251F4">
        <w:rPr>
          <w:sz w:val="28"/>
          <w:szCs w:val="28"/>
        </w:rPr>
        <w:t xml:space="preserve"> </w:t>
      </w:r>
      <w:r w:rsidR="00B87733">
        <w:rPr>
          <w:sz w:val="28"/>
          <w:szCs w:val="28"/>
        </w:rPr>
        <w:t>kan</w:t>
      </w:r>
      <w:proofErr w:type="gramEnd"/>
      <w:r w:rsidR="00B87733">
        <w:rPr>
          <w:sz w:val="28"/>
          <w:szCs w:val="28"/>
        </w:rPr>
        <w:t xml:space="preserve"> også medvirke til </w:t>
      </w:r>
      <w:r w:rsidR="00B251F4">
        <w:rPr>
          <w:sz w:val="28"/>
          <w:szCs w:val="28"/>
        </w:rPr>
        <w:t>at skabe</w:t>
      </w:r>
      <w:r w:rsidR="00B87733">
        <w:rPr>
          <w:sz w:val="28"/>
          <w:szCs w:val="28"/>
        </w:rPr>
        <w:t xml:space="preserve"> en </w:t>
      </w:r>
      <w:r w:rsidR="00B251F4">
        <w:rPr>
          <w:sz w:val="28"/>
          <w:szCs w:val="28"/>
        </w:rPr>
        <w:t>’</w:t>
      </w:r>
      <w:r w:rsidR="00B87733">
        <w:rPr>
          <w:sz w:val="28"/>
          <w:szCs w:val="28"/>
        </w:rPr>
        <w:t>let</w:t>
      </w:r>
      <w:r w:rsidR="00B251F4">
        <w:rPr>
          <w:sz w:val="28"/>
          <w:szCs w:val="28"/>
        </w:rPr>
        <w:t>’</w:t>
      </w:r>
      <w:r w:rsidR="00B87733">
        <w:rPr>
          <w:sz w:val="28"/>
          <w:szCs w:val="28"/>
        </w:rPr>
        <w:t xml:space="preserve"> bygning</w:t>
      </w:r>
      <w:r w:rsidR="00B251F4">
        <w:rPr>
          <w:sz w:val="28"/>
          <w:szCs w:val="28"/>
        </w:rPr>
        <w:t>, hvor også lyset udefra strømmer ind i bygningen</w:t>
      </w:r>
      <w:r w:rsidR="00B87733">
        <w:rPr>
          <w:sz w:val="28"/>
          <w:szCs w:val="28"/>
        </w:rPr>
        <w:t xml:space="preserve">.    </w:t>
      </w:r>
      <w:r w:rsidR="00447C61">
        <w:rPr>
          <w:sz w:val="28"/>
          <w:szCs w:val="28"/>
        </w:rPr>
        <w:t xml:space="preserve"> </w:t>
      </w:r>
    </w:p>
    <w:p w:rsidR="00272B84" w:rsidRDefault="00272B84" w:rsidP="007D0B62">
      <w:pPr>
        <w:rPr>
          <w:sz w:val="28"/>
          <w:szCs w:val="28"/>
        </w:rPr>
      </w:pPr>
      <w:r>
        <w:rPr>
          <w:sz w:val="28"/>
          <w:szCs w:val="28"/>
        </w:rPr>
        <w:t xml:space="preserve">Vi prioriterer som et </w:t>
      </w:r>
      <w:r w:rsidRPr="00272B84">
        <w:rPr>
          <w:i/>
          <w:sz w:val="28"/>
          <w:szCs w:val="28"/>
        </w:rPr>
        <w:t>tredje princip</w:t>
      </w:r>
      <w:r>
        <w:rPr>
          <w:sz w:val="28"/>
          <w:szCs w:val="28"/>
        </w:rPr>
        <w:t xml:space="preserve"> flere </w:t>
      </w:r>
      <w:r w:rsidRPr="00272B84">
        <w:rPr>
          <w:i/>
          <w:sz w:val="28"/>
          <w:szCs w:val="28"/>
        </w:rPr>
        <w:t>mindre studietorv</w:t>
      </w:r>
      <w:r w:rsidR="00E441AB">
        <w:rPr>
          <w:i/>
          <w:sz w:val="28"/>
          <w:szCs w:val="28"/>
        </w:rPr>
        <w:t>e</w:t>
      </w:r>
      <w:r>
        <w:rPr>
          <w:sz w:val="28"/>
          <w:szCs w:val="28"/>
        </w:rPr>
        <w:t xml:space="preserve"> i sammenhæng med fagfamilier højt (ikke ét stort fremmedgørende center). Dvs. områder og nicher hvor elever i grupper, parvist og individuelt har lyst til at slå sig ned og arbejde med undervisningsstof </w:t>
      </w:r>
      <w:r w:rsidR="00824499">
        <w:rPr>
          <w:sz w:val="28"/>
          <w:szCs w:val="28"/>
        </w:rPr>
        <w:t xml:space="preserve">- </w:t>
      </w:r>
      <w:r>
        <w:rPr>
          <w:sz w:val="28"/>
          <w:szCs w:val="28"/>
        </w:rPr>
        <w:t>eller socialt være sammen i frikvarterer og mellemtimer. Skolen har i det hus, der bliver stå</w:t>
      </w:r>
      <w:r w:rsidR="00824499">
        <w:rPr>
          <w:sz w:val="28"/>
          <w:szCs w:val="28"/>
        </w:rPr>
        <w:t xml:space="preserve">ende, et centralt studiecenter. </w:t>
      </w:r>
      <w:r>
        <w:rPr>
          <w:sz w:val="28"/>
          <w:szCs w:val="28"/>
        </w:rPr>
        <w:t xml:space="preserve">Et velfungerende studiecenter, der trods størrelse og funktion som centralt studiecenter fungerer </w:t>
      </w:r>
      <w:r w:rsidR="00056E96">
        <w:rPr>
          <w:sz w:val="28"/>
          <w:szCs w:val="28"/>
        </w:rPr>
        <w:t xml:space="preserve">læringsmæssigt og socialt </w:t>
      </w:r>
      <w:r w:rsidR="00BB2AB8">
        <w:rPr>
          <w:sz w:val="28"/>
          <w:szCs w:val="28"/>
        </w:rPr>
        <w:t xml:space="preserve">netop </w:t>
      </w:r>
      <w:r>
        <w:rPr>
          <w:sz w:val="28"/>
          <w:szCs w:val="28"/>
        </w:rPr>
        <w:t xml:space="preserve">på grund af skæve vinkler og forskudte etager. </w:t>
      </w:r>
      <w:r w:rsidR="004F46E7">
        <w:rPr>
          <w:sz w:val="28"/>
          <w:szCs w:val="28"/>
        </w:rPr>
        <w:t>V</w:t>
      </w:r>
      <w:r>
        <w:rPr>
          <w:sz w:val="28"/>
          <w:szCs w:val="28"/>
        </w:rPr>
        <w:t xml:space="preserve">i ønsker </w:t>
      </w:r>
      <w:r w:rsidR="00BB2AB8">
        <w:rPr>
          <w:sz w:val="28"/>
          <w:szCs w:val="28"/>
        </w:rPr>
        <w:t>som nævnt</w:t>
      </w:r>
      <w:r>
        <w:rPr>
          <w:sz w:val="28"/>
          <w:szCs w:val="28"/>
        </w:rPr>
        <w:t xml:space="preserve"> ikke et </w:t>
      </w:r>
      <w:r w:rsidR="004F46E7">
        <w:rPr>
          <w:sz w:val="28"/>
          <w:szCs w:val="28"/>
        </w:rPr>
        <w:t>nyt, supplerende studie</w:t>
      </w:r>
      <w:r>
        <w:rPr>
          <w:sz w:val="28"/>
          <w:szCs w:val="28"/>
        </w:rPr>
        <w:t>cente</w:t>
      </w:r>
      <w:r w:rsidR="009B0152">
        <w:rPr>
          <w:sz w:val="28"/>
          <w:szCs w:val="28"/>
        </w:rPr>
        <w:t>r, men flere decentrale torv</w:t>
      </w:r>
      <w:r w:rsidR="0097706B">
        <w:rPr>
          <w:sz w:val="28"/>
          <w:szCs w:val="28"/>
        </w:rPr>
        <w:t>e</w:t>
      </w:r>
      <w:r w:rsidR="009B0152">
        <w:rPr>
          <w:sz w:val="28"/>
          <w:szCs w:val="28"/>
        </w:rPr>
        <w:t xml:space="preserve">. </w:t>
      </w:r>
      <w:r w:rsidR="00E0566B">
        <w:rPr>
          <w:sz w:val="28"/>
          <w:szCs w:val="28"/>
        </w:rPr>
        <w:t>Til understregning af nærhedsværdien tænkes indtegnet placering og udformning af bogreoler</w:t>
      </w:r>
      <w:r w:rsidR="00824499">
        <w:rPr>
          <w:sz w:val="28"/>
          <w:szCs w:val="28"/>
        </w:rPr>
        <w:t xml:space="preserve"> og andre </w:t>
      </w:r>
      <w:proofErr w:type="spellStart"/>
      <w:r w:rsidR="00824499">
        <w:rPr>
          <w:sz w:val="28"/>
          <w:szCs w:val="28"/>
        </w:rPr>
        <w:t>rumopdelere</w:t>
      </w:r>
      <w:proofErr w:type="spellEnd"/>
      <w:r w:rsidR="00E0566B">
        <w:rPr>
          <w:sz w:val="28"/>
          <w:szCs w:val="28"/>
        </w:rPr>
        <w:t xml:space="preserve">, hvor </w:t>
      </w:r>
      <w:r w:rsidR="00824499">
        <w:rPr>
          <w:sz w:val="28"/>
          <w:szCs w:val="28"/>
        </w:rPr>
        <w:t>man fx kunne</w:t>
      </w:r>
      <w:r w:rsidR="00E0566B">
        <w:rPr>
          <w:sz w:val="28"/>
          <w:szCs w:val="28"/>
        </w:rPr>
        <w:t xml:space="preserve"> </w:t>
      </w:r>
      <w:r w:rsidR="00EB10EF">
        <w:rPr>
          <w:sz w:val="28"/>
          <w:szCs w:val="28"/>
        </w:rPr>
        <w:t>anvend</w:t>
      </w:r>
      <w:r w:rsidR="00824499">
        <w:rPr>
          <w:sz w:val="28"/>
          <w:szCs w:val="28"/>
        </w:rPr>
        <w:t>e</w:t>
      </w:r>
      <w:r w:rsidR="00EB10EF">
        <w:rPr>
          <w:sz w:val="28"/>
          <w:szCs w:val="28"/>
        </w:rPr>
        <w:t xml:space="preserve"> </w:t>
      </w:r>
      <w:r w:rsidR="00824499">
        <w:rPr>
          <w:sz w:val="28"/>
          <w:szCs w:val="28"/>
        </w:rPr>
        <w:t xml:space="preserve">en </w:t>
      </w:r>
      <w:r w:rsidR="00EB10EF">
        <w:rPr>
          <w:sz w:val="28"/>
          <w:szCs w:val="28"/>
        </w:rPr>
        <w:t>organisk</w:t>
      </w:r>
      <w:r w:rsidR="00824499">
        <w:rPr>
          <w:sz w:val="28"/>
          <w:szCs w:val="28"/>
        </w:rPr>
        <w:t xml:space="preserve"> form som halvcirklen</w:t>
      </w:r>
      <w:r w:rsidR="00EB10EF">
        <w:rPr>
          <w:sz w:val="28"/>
          <w:szCs w:val="28"/>
        </w:rPr>
        <w:t>.</w:t>
      </w:r>
      <w:r w:rsidR="00E0566B">
        <w:rPr>
          <w:sz w:val="28"/>
          <w:szCs w:val="28"/>
        </w:rPr>
        <w:t xml:space="preserve">    </w:t>
      </w:r>
    </w:p>
    <w:p w:rsidR="003A50C3" w:rsidRDefault="00B8168C" w:rsidP="007D0B62">
      <w:pPr>
        <w:rPr>
          <w:sz w:val="28"/>
          <w:szCs w:val="28"/>
        </w:rPr>
      </w:pPr>
      <w:r>
        <w:rPr>
          <w:sz w:val="28"/>
          <w:szCs w:val="28"/>
        </w:rPr>
        <w:lastRenderedPageBreak/>
        <w:t xml:space="preserve">Et </w:t>
      </w:r>
      <w:r w:rsidR="009B0152" w:rsidRPr="009B0152">
        <w:rPr>
          <w:i/>
          <w:sz w:val="28"/>
          <w:szCs w:val="28"/>
        </w:rPr>
        <w:t>fjerde</w:t>
      </w:r>
      <w:r>
        <w:rPr>
          <w:sz w:val="28"/>
          <w:szCs w:val="28"/>
        </w:rPr>
        <w:t xml:space="preserve"> </w:t>
      </w:r>
      <w:r w:rsidRPr="00725F87">
        <w:rPr>
          <w:i/>
          <w:sz w:val="28"/>
          <w:szCs w:val="28"/>
        </w:rPr>
        <w:t>princip</w:t>
      </w:r>
      <w:r w:rsidR="00655A35">
        <w:rPr>
          <w:sz w:val="28"/>
          <w:szCs w:val="28"/>
        </w:rPr>
        <w:t>,</w:t>
      </w:r>
      <w:r>
        <w:rPr>
          <w:sz w:val="28"/>
          <w:szCs w:val="28"/>
        </w:rPr>
        <w:t xml:space="preserve"> vi gerne ser realiseret, er </w:t>
      </w:r>
      <w:r w:rsidRPr="00725F87">
        <w:rPr>
          <w:i/>
          <w:sz w:val="28"/>
          <w:szCs w:val="28"/>
        </w:rPr>
        <w:t>fleksibilitet</w:t>
      </w:r>
      <w:r>
        <w:rPr>
          <w:sz w:val="28"/>
          <w:szCs w:val="28"/>
        </w:rPr>
        <w:t>. Fx i forbindelse med multisalen</w:t>
      </w:r>
      <w:r w:rsidR="009B0152">
        <w:rPr>
          <w:sz w:val="28"/>
          <w:szCs w:val="28"/>
        </w:rPr>
        <w:t>, som i hverdagen primært skal fungere som supplement i idrætsundervisningen til vor idrætshal.</w:t>
      </w:r>
      <w:r>
        <w:rPr>
          <w:sz w:val="28"/>
          <w:szCs w:val="28"/>
        </w:rPr>
        <w:t xml:space="preserve"> </w:t>
      </w:r>
      <w:r w:rsidR="009B0152">
        <w:rPr>
          <w:sz w:val="28"/>
          <w:szCs w:val="28"/>
        </w:rPr>
        <w:t>Multisalen skal ikke bruges til boldspil</w:t>
      </w:r>
      <w:r w:rsidR="00C545AE">
        <w:rPr>
          <w:sz w:val="28"/>
          <w:szCs w:val="28"/>
        </w:rPr>
        <w:t>!</w:t>
      </w:r>
      <w:r w:rsidR="004F46E7">
        <w:rPr>
          <w:sz w:val="28"/>
          <w:szCs w:val="28"/>
        </w:rPr>
        <w:t xml:space="preserve"> </w:t>
      </w:r>
      <w:r w:rsidR="00C545AE">
        <w:rPr>
          <w:sz w:val="28"/>
          <w:szCs w:val="28"/>
        </w:rPr>
        <w:t>Den</w:t>
      </w:r>
      <w:r w:rsidR="009B0152">
        <w:rPr>
          <w:sz w:val="28"/>
          <w:szCs w:val="28"/>
        </w:rPr>
        <w:t xml:space="preserve"> kan </w:t>
      </w:r>
      <w:r w:rsidR="00CE3AC3">
        <w:rPr>
          <w:sz w:val="28"/>
          <w:szCs w:val="28"/>
        </w:rPr>
        <w:t xml:space="preserve">evt. </w:t>
      </w:r>
      <w:r w:rsidR="00824499">
        <w:rPr>
          <w:sz w:val="28"/>
          <w:szCs w:val="28"/>
        </w:rPr>
        <w:t xml:space="preserve">derfor </w:t>
      </w:r>
      <w:r w:rsidR="009B0152">
        <w:rPr>
          <w:sz w:val="28"/>
          <w:szCs w:val="28"/>
        </w:rPr>
        <w:t xml:space="preserve">udformes med skæve vinkler og/eller skæv taghældning, jf. ovenstående </w:t>
      </w:r>
      <w:proofErr w:type="spellStart"/>
      <w:r w:rsidR="009B0152">
        <w:rPr>
          <w:sz w:val="28"/>
          <w:szCs w:val="28"/>
        </w:rPr>
        <w:t>grundpricipper</w:t>
      </w:r>
      <w:proofErr w:type="spellEnd"/>
      <w:r w:rsidR="00824499">
        <w:rPr>
          <w:sz w:val="28"/>
          <w:szCs w:val="28"/>
        </w:rPr>
        <w:t>.</w:t>
      </w:r>
      <w:r>
        <w:rPr>
          <w:sz w:val="28"/>
          <w:szCs w:val="28"/>
        </w:rPr>
        <w:t xml:space="preserve"> Multisalen skal også kunne anvendes til fredagsbar, mindre fester som 3g’s </w:t>
      </w:r>
      <w:r w:rsidR="000C3A29">
        <w:rPr>
          <w:sz w:val="28"/>
          <w:szCs w:val="28"/>
        </w:rPr>
        <w:t>studenterf</w:t>
      </w:r>
      <w:r>
        <w:rPr>
          <w:sz w:val="28"/>
          <w:szCs w:val="28"/>
        </w:rPr>
        <w:t>est osv.</w:t>
      </w:r>
      <w:r w:rsidR="004F46E7">
        <w:rPr>
          <w:sz w:val="28"/>
          <w:szCs w:val="28"/>
        </w:rPr>
        <w:t xml:space="preserve"> </w:t>
      </w:r>
      <w:r w:rsidR="00812574">
        <w:rPr>
          <w:sz w:val="28"/>
          <w:szCs w:val="28"/>
        </w:rPr>
        <w:t>D</w:t>
      </w:r>
      <w:r w:rsidR="004F46E7">
        <w:rPr>
          <w:sz w:val="28"/>
          <w:szCs w:val="28"/>
        </w:rPr>
        <w:t>rama/medielokale</w:t>
      </w:r>
      <w:r w:rsidR="00812574">
        <w:rPr>
          <w:sz w:val="28"/>
          <w:szCs w:val="28"/>
        </w:rPr>
        <w:t>t</w:t>
      </w:r>
      <w:r w:rsidR="004F46E7">
        <w:rPr>
          <w:sz w:val="28"/>
          <w:szCs w:val="28"/>
        </w:rPr>
        <w:t xml:space="preserve"> </w:t>
      </w:r>
      <w:r w:rsidR="00812574">
        <w:rPr>
          <w:sz w:val="28"/>
          <w:szCs w:val="28"/>
        </w:rPr>
        <w:t>kunne</w:t>
      </w:r>
      <w:r w:rsidR="004F46E7">
        <w:rPr>
          <w:sz w:val="28"/>
          <w:szCs w:val="28"/>
        </w:rPr>
        <w:t xml:space="preserve"> måske ligge i forbindelse med flytbar væg / skydedør til et studietorv</w:t>
      </w:r>
      <w:r w:rsidR="001D4175">
        <w:rPr>
          <w:sz w:val="28"/>
          <w:szCs w:val="28"/>
        </w:rPr>
        <w:t xml:space="preserve">, et torv der måske i øvrigt kunne forbinde de kreative fag. Med musik naturligvis </w:t>
      </w:r>
      <w:proofErr w:type="gramStart"/>
      <w:r w:rsidR="001D4175">
        <w:rPr>
          <w:sz w:val="28"/>
          <w:szCs w:val="28"/>
        </w:rPr>
        <w:t>placeret</w:t>
      </w:r>
      <w:proofErr w:type="gramEnd"/>
      <w:r w:rsidR="001D4175">
        <w:rPr>
          <w:sz w:val="28"/>
          <w:szCs w:val="28"/>
        </w:rPr>
        <w:t xml:space="preserve"> lydmæssigt forsvarligt i et hjørne </w:t>
      </w:r>
      <w:r w:rsidR="008901B6">
        <w:rPr>
          <w:sz w:val="28"/>
          <w:szCs w:val="28"/>
        </w:rPr>
        <w:t xml:space="preserve">- </w:t>
      </w:r>
      <w:r w:rsidR="001D4175">
        <w:rPr>
          <w:sz w:val="28"/>
          <w:szCs w:val="28"/>
        </w:rPr>
        <w:t>eller i særlig udposning på huset</w:t>
      </w:r>
      <w:r w:rsidR="008901B6">
        <w:rPr>
          <w:sz w:val="28"/>
          <w:szCs w:val="28"/>
        </w:rPr>
        <w:t xml:space="preserve"> </w:t>
      </w:r>
      <w:r w:rsidR="000C3A29">
        <w:rPr>
          <w:sz w:val="28"/>
          <w:szCs w:val="28"/>
        </w:rPr>
        <w:t>–</w:t>
      </w:r>
      <w:r w:rsidR="0037103B">
        <w:rPr>
          <w:sz w:val="28"/>
          <w:szCs w:val="28"/>
        </w:rPr>
        <w:t xml:space="preserve"> </w:t>
      </w:r>
      <w:r w:rsidR="000C3A29">
        <w:rPr>
          <w:sz w:val="28"/>
          <w:szCs w:val="28"/>
        </w:rPr>
        <w:t xml:space="preserve">også </w:t>
      </w:r>
      <w:r w:rsidR="008901B6">
        <w:rPr>
          <w:sz w:val="28"/>
          <w:szCs w:val="28"/>
        </w:rPr>
        <w:t xml:space="preserve">på grund af større </w:t>
      </w:r>
      <w:r w:rsidR="0037103B">
        <w:rPr>
          <w:sz w:val="28"/>
          <w:szCs w:val="28"/>
        </w:rPr>
        <w:t>lofts</w:t>
      </w:r>
      <w:r w:rsidR="008901B6">
        <w:rPr>
          <w:sz w:val="28"/>
          <w:szCs w:val="28"/>
        </w:rPr>
        <w:t>højde i musiks undervisningslokaler</w:t>
      </w:r>
      <w:r w:rsidR="001D4175">
        <w:rPr>
          <w:sz w:val="28"/>
          <w:szCs w:val="28"/>
        </w:rPr>
        <w:t>.</w:t>
      </w:r>
      <w:r w:rsidR="003A50C3">
        <w:rPr>
          <w:sz w:val="28"/>
          <w:szCs w:val="28"/>
        </w:rPr>
        <w:t xml:space="preserve"> Lærernes forberedelseslokaler og møderum kunne </w:t>
      </w:r>
      <w:proofErr w:type="spellStart"/>
      <w:r w:rsidR="00CB636D">
        <w:rPr>
          <w:sz w:val="28"/>
          <w:szCs w:val="28"/>
        </w:rPr>
        <w:t>samtænkes</w:t>
      </w:r>
      <w:proofErr w:type="spellEnd"/>
      <w:r w:rsidR="00CB636D">
        <w:rPr>
          <w:sz w:val="28"/>
          <w:szCs w:val="28"/>
        </w:rPr>
        <w:t xml:space="preserve">, så fleksibiliteten øges. Ligeledes kunne elevtoiletter (på den ene etage) placeres i forbindelse med lærertoilet ved </w:t>
      </w:r>
      <w:proofErr w:type="spellStart"/>
      <w:r w:rsidR="00CB636D">
        <w:rPr>
          <w:sz w:val="28"/>
          <w:szCs w:val="28"/>
        </w:rPr>
        <w:t>forbedelsesrum</w:t>
      </w:r>
      <w:proofErr w:type="spellEnd"/>
      <w:r w:rsidR="00CE3AC3">
        <w:rPr>
          <w:sz w:val="28"/>
          <w:szCs w:val="28"/>
        </w:rPr>
        <w:t>,</w:t>
      </w:r>
      <w:r w:rsidR="00CB636D">
        <w:rPr>
          <w:sz w:val="28"/>
          <w:szCs w:val="28"/>
        </w:rPr>
        <w:t xml:space="preserve"> mødelokale, flexrum.</w:t>
      </w:r>
    </w:p>
    <w:p w:rsidR="0014476E" w:rsidRDefault="00B8168C" w:rsidP="007D0B62">
      <w:pPr>
        <w:rPr>
          <w:sz w:val="28"/>
          <w:szCs w:val="28"/>
        </w:rPr>
      </w:pPr>
      <w:r>
        <w:rPr>
          <w:sz w:val="28"/>
          <w:szCs w:val="28"/>
        </w:rPr>
        <w:t xml:space="preserve">Et </w:t>
      </w:r>
      <w:r w:rsidRPr="0037103B">
        <w:rPr>
          <w:i/>
          <w:sz w:val="28"/>
          <w:szCs w:val="28"/>
        </w:rPr>
        <w:t>f</w:t>
      </w:r>
      <w:r w:rsidR="0037103B">
        <w:rPr>
          <w:i/>
          <w:sz w:val="28"/>
          <w:szCs w:val="28"/>
        </w:rPr>
        <w:t>emte</w:t>
      </w:r>
      <w:r w:rsidRPr="0037103B">
        <w:rPr>
          <w:i/>
          <w:sz w:val="28"/>
          <w:szCs w:val="28"/>
        </w:rPr>
        <w:t xml:space="preserve"> princip</w:t>
      </w:r>
      <w:r>
        <w:rPr>
          <w:sz w:val="28"/>
          <w:szCs w:val="28"/>
        </w:rPr>
        <w:t xml:space="preserve"> er </w:t>
      </w:r>
      <w:r w:rsidRPr="0037103B">
        <w:rPr>
          <w:i/>
          <w:sz w:val="28"/>
          <w:szCs w:val="28"/>
        </w:rPr>
        <w:t>fagfamiliernes synlighed</w:t>
      </w:r>
      <w:r>
        <w:rPr>
          <w:sz w:val="28"/>
          <w:szCs w:val="28"/>
        </w:rPr>
        <w:t xml:space="preserve">. </w:t>
      </w:r>
      <w:r w:rsidR="003E453B">
        <w:rPr>
          <w:sz w:val="28"/>
          <w:szCs w:val="28"/>
        </w:rPr>
        <w:t>N</w:t>
      </w:r>
      <w:r>
        <w:rPr>
          <w:sz w:val="28"/>
          <w:szCs w:val="28"/>
        </w:rPr>
        <w:t>aturvidenskab</w:t>
      </w:r>
      <w:r w:rsidR="003E453B">
        <w:rPr>
          <w:sz w:val="28"/>
          <w:szCs w:val="28"/>
        </w:rPr>
        <w:t xml:space="preserve"> er</w:t>
      </w:r>
      <w:r>
        <w:rPr>
          <w:sz w:val="28"/>
          <w:szCs w:val="28"/>
        </w:rPr>
        <w:t xml:space="preserve"> oftest </w:t>
      </w:r>
      <w:r w:rsidR="00BD59B7">
        <w:rPr>
          <w:sz w:val="28"/>
          <w:szCs w:val="28"/>
        </w:rPr>
        <w:t>meget</w:t>
      </w:r>
      <w:r>
        <w:rPr>
          <w:sz w:val="28"/>
          <w:szCs w:val="28"/>
        </w:rPr>
        <w:t xml:space="preserve"> synligt i skolebyggerier</w:t>
      </w:r>
      <w:r w:rsidR="003E453B">
        <w:rPr>
          <w:sz w:val="28"/>
          <w:szCs w:val="28"/>
        </w:rPr>
        <w:t xml:space="preserve">. Det skal også være tilfældet med </w:t>
      </w:r>
      <w:r w:rsidR="00BD59B7">
        <w:rPr>
          <w:sz w:val="28"/>
          <w:szCs w:val="28"/>
        </w:rPr>
        <w:t xml:space="preserve">science </w:t>
      </w:r>
      <w:r w:rsidR="003E453B">
        <w:rPr>
          <w:sz w:val="28"/>
          <w:szCs w:val="28"/>
        </w:rPr>
        <w:t>område</w:t>
      </w:r>
      <w:r w:rsidR="00BD59B7">
        <w:rPr>
          <w:sz w:val="28"/>
          <w:szCs w:val="28"/>
        </w:rPr>
        <w:t>t</w:t>
      </w:r>
      <w:r w:rsidR="003E453B">
        <w:rPr>
          <w:sz w:val="28"/>
          <w:szCs w:val="28"/>
        </w:rPr>
        <w:t xml:space="preserve"> i det ny hus. Skolen har flere </w:t>
      </w:r>
      <w:r w:rsidR="00BD59B7">
        <w:rPr>
          <w:sz w:val="28"/>
          <w:szCs w:val="28"/>
        </w:rPr>
        <w:t xml:space="preserve">science </w:t>
      </w:r>
      <w:r w:rsidR="003E453B">
        <w:rPr>
          <w:sz w:val="28"/>
          <w:szCs w:val="28"/>
        </w:rPr>
        <w:t>samarbejder i gang</w:t>
      </w:r>
      <w:r w:rsidR="000A3284">
        <w:rPr>
          <w:sz w:val="28"/>
          <w:szCs w:val="28"/>
        </w:rPr>
        <w:t xml:space="preserve"> udadtil</w:t>
      </w:r>
      <w:r w:rsidR="003E453B">
        <w:rPr>
          <w:sz w:val="28"/>
          <w:szCs w:val="28"/>
        </w:rPr>
        <w:t>.</w:t>
      </w:r>
      <w:r>
        <w:rPr>
          <w:sz w:val="28"/>
          <w:szCs w:val="28"/>
        </w:rPr>
        <w:t xml:space="preserve"> </w:t>
      </w:r>
      <w:r w:rsidR="000A3284">
        <w:rPr>
          <w:sz w:val="28"/>
          <w:szCs w:val="28"/>
        </w:rPr>
        <w:t xml:space="preserve">Indadtil arbejder fagene på tværs af </w:t>
      </w:r>
      <w:proofErr w:type="spellStart"/>
      <w:r w:rsidR="000A3284">
        <w:rPr>
          <w:sz w:val="28"/>
          <w:szCs w:val="28"/>
        </w:rPr>
        <w:t>fakulterne</w:t>
      </w:r>
      <w:proofErr w:type="spellEnd"/>
      <w:r w:rsidR="000A3284">
        <w:rPr>
          <w:sz w:val="28"/>
          <w:szCs w:val="28"/>
        </w:rPr>
        <w:t>. Science afdelingen må derfor gerne symbolsk åbne sig mod resten af huset. H</w:t>
      </w:r>
      <w:r w:rsidR="003E453B">
        <w:rPr>
          <w:sz w:val="28"/>
          <w:szCs w:val="28"/>
        </w:rPr>
        <w:t xml:space="preserve">vor naturvidenskab naturligt er mere synligt på grund af laboratorier mv., er det vanskeligere for sprogene </w:t>
      </w:r>
      <w:r w:rsidR="000A3284">
        <w:rPr>
          <w:sz w:val="28"/>
          <w:szCs w:val="28"/>
        </w:rPr>
        <w:t>(</w:t>
      </w:r>
      <w:r w:rsidR="003E453B">
        <w:rPr>
          <w:sz w:val="28"/>
          <w:szCs w:val="28"/>
        </w:rPr>
        <w:t>og humaniora generelt</w:t>
      </w:r>
      <w:r w:rsidR="000A3284">
        <w:rPr>
          <w:sz w:val="28"/>
          <w:szCs w:val="28"/>
        </w:rPr>
        <w:t>)</w:t>
      </w:r>
      <w:r w:rsidR="003E453B">
        <w:rPr>
          <w:sz w:val="28"/>
          <w:szCs w:val="28"/>
        </w:rPr>
        <w:t xml:space="preserve">. Vi </w:t>
      </w:r>
      <w:proofErr w:type="gramStart"/>
      <w:r>
        <w:rPr>
          <w:sz w:val="28"/>
          <w:szCs w:val="28"/>
        </w:rPr>
        <w:t>tænker  især</w:t>
      </w:r>
      <w:proofErr w:type="gramEnd"/>
      <w:r>
        <w:rPr>
          <w:sz w:val="28"/>
          <w:szCs w:val="28"/>
        </w:rPr>
        <w:t xml:space="preserve"> på </w:t>
      </w:r>
      <w:r w:rsidR="003E453B">
        <w:rPr>
          <w:sz w:val="28"/>
          <w:szCs w:val="28"/>
        </w:rPr>
        <w:t>at gøre en særlig indsat</w:t>
      </w:r>
      <w:r>
        <w:rPr>
          <w:sz w:val="28"/>
          <w:szCs w:val="28"/>
        </w:rPr>
        <w:t>s</w:t>
      </w:r>
      <w:r w:rsidR="003E453B">
        <w:rPr>
          <w:sz w:val="28"/>
          <w:szCs w:val="28"/>
        </w:rPr>
        <w:t xml:space="preserve"> for s</w:t>
      </w:r>
      <w:r>
        <w:rPr>
          <w:sz w:val="28"/>
          <w:szCs w:val="28"/>
        </w:rPr>
        <w:t>prog</w:t>
      </w:r>
      <w:r w:rsidR="0014476E">
        <w:rPr>
          <w:sz w:val="28"/>
          <w:szCs w:val="28"/>
        </w:rPr>
        <w:t xml:space="preserve">ene. Man skal kunne se, hvor </w:t>
      </w:r>
      <w:r w:rsidR="000928AF">
        <w:rPr>
          <w:sz w:val="28"/>
          <w:szCs w:val="28"/>
        </w:rPr>
        <w:t xml:space="preserve">i huset </w:t>
      </w:r>
      <w:r w:rsidR="0014476E">
        <w:rPr>
          <w:sz w:val="28"/>
          <w:szCs w:val="28"/>
        </w:rPr>
        <w:t xml:space="preserve">sprog hører hjemme. </w:t>
      </w:r>
      <w:r w:rsidR="00655A35">
        <w:rPr>
          <w:sz w:val="28"/>
          <w:szCs w:val="28"/>
        </w:rPr>
        <w:t xml:space="preserve">Ikke sprogene enkeltvist, men sprogfamilien. Det kan gøres på flere måder. </w:t>
      </w:r>
      <w:r w:rsidR="0014476E">
        <w:rPr>
          <w:sz w:val="28"/>
          <w:szCs w:val="28"/>
        </w:rPr>
        <w:t xml:space="preserve">Udover tekst tænker vi fx sprogtorvet udformet med en tilbygget lille </w:t>
      </w:r>
      <w:proofErr w:type="spellStart"/>
      <w:r w:rsidR="0014476E">
        <w:rPr>
          <w:sz w:val="28"/>
          <w:szCs w:val="28"/>
        </w:rPr>
        <w:t>amfiscene</w:t>
      </w:r>
      <w:proofErr w:type="spellEnd"/>
      <w:r w:rsidR="0014476E">
        <w:rPr>
          <w:sz w:val="28"/>
          <w:szCs w:val="28"/>
        </w:rPr>
        <w:t xml:space="preserve">, hvor sprogholdene kan dramatisere </w:t>
      </w:r>
      <w:r w:rsidR="000928AF">
        <w:rPr>
          <w:sz w:val="28"/>
          <w:szCs w:val="28"/>
        </w:rPr>
        <w:t xml:space="preserve">(fx </w:t>
      </w:r>
      <w:proofErr w:type="gramStart"/>
      <w:r w:rsidR="0014476E">
        <w:rPr>
          <w:sz w:val="28"/>
          <w:szCs w:val="28"/>
        </w:rPr>
        <w:t>Shakespeare</w:t>
      </w:r>
      <w:r w:rsidR="000928AF">
        <w:rPr>
          <w:sz w:val="28"/>
          <w:szCs w:val="28"/>
        </w:rPr>
        <w:t>)</w:t>
      </w:r>
      <w:r w:rsidR="0014476E">
        <w:rPr>
          <w:sz w:val="28"/>
          <w:szCs w:val="28"/>
        </w:rPr>
        <w:t xml:space="preserve">  i</w:t>
      </w:r>
      <w:proofErr w:type="gramEnd"/>
      <w:r w:rsidR="0014476E">
        <w:rPr>
          <w:sz w:val="28"/>
          <w:szCs w:val="28"/>
        </w:rPr>
        <w:t xml:space="preserve"> timerne. Hvis sprog placeres på 1. sal, kunne denne runde (halvcirkelformede) </w:t>
      </w:r>
      <w:proofErr w:type="spellStart"/>
      <w:r w:rsidR="0014476E">
        <w:rPr>
          <w:sz w:val="28"/>
          <w:szCs w:val="28"/>
        </w:rPr>
        <w:t>amfiscene</w:t>
      </w:r>
      <w:proofErr w:type="spellEnd"/>
      <w:r w:rsidR="0014476E">
        <w:rPr>
          <w:sz w:val="28"/>
          <w:szCs w:val="28"/>
        </w:rPr>
        <w:t xml:space="preserve"> svæve ud i rummet, så denne detalje er med til at skabe </w:t>
      </w:r>
      <w:r w:rsidR="003D7C77">
        <w:rPr>
          <w:sz w:val="28"/>
          <w:szCs w:val="28"/>
        </w:rPr>
        <w:t>en visuel oplevelse</w:t>
      </w:r>
      <w:r w:rsidR="0014476E">
        <w:rPr>
          <w:sz w:val="28"/>
          <w:szCs w:val="28"/>
        </w:rPr>
        <w:t xml:space="preserve"> og </w:t>
      </w:r>
      <w:r w:rsidR="003D7C77">
        <w:rPr>
          <w:sz w:val="28"/>
          <w:szCs w:val="28"/>
        </w:rPr>
        <w:t xml:space="preserve">bidrage </w:t>
      </w:r>
      <w:r w:rsidR="00072A36">
        <w:rPr>
          <w:sz w:val="28"/>
          <w:szCs w:val="28"/>
        </w:rPr>
        <w:t xml:space="preserve">til </w:t>
      </w:r>
      <w:r w:rsidR="003D7C77">
        <w:rPr>
          <w:sz w:val="28"/>
          <w:szCs w:val="28"/>
        </w:rPr>
        <w:t xml:space="preserve">de </w:t>
      </w:r>
      <w:r w:rsidR="0014476E">
        <w:rPr>
          <w:sz w:val="28"/>
          <w:szCs w:val="28"/>
        </w:rPr>
        <w:t xml:space="preserve">skæve vinkler og runde hjørner, som vi </w:t>
      </w:r>
      <w:r w:rsidR="00870519">
        <w:rPr>
          <w:sz w:val="28"/>
          <w:szCs w:val="28"/>
        </w:rPr>
        <w:t xml:space="preserve">i det hele taget </w:t>
      </w:r>
      <w:r w:rsidR="0014476E">
        <w:rPr>
          <w:sz w:val="28"/>
          <w:szCs w:val="28"/>
        </w:rPr>
        <w:t>gerne ser udformet i huset.</w:t>
      </w:r>
      <w:r w:rsidR="005515A2">
        <w:rPr>
          <w:sz w:val="28"/>
          <w:szCs w:val="28"/>
        </w:rPr>
        <w:t xml:space="preserve"> De kreative faglokalers udformning kan medvirke hertil.</w:t>
      </w:r>
      <w:r w:rsidR="003E453B">
        <w:rPr>
          <w:sz w:val="28"/>
          <w:szCs w:val="28"/>
        </w:rPr>
        <w:t xml:space="preserve"> Denne fagfamilie skal selvsagt også være synlig i huset. </w:t>
      </w:r>
    </w:p>
    <w:p w:rsidR="00BB5360" w:rsidRDefault="003D7C77" w:rsidP="008E2316">
      <w:pPr>
        <w:rPr>
          <w:sz w:val="28"/>
          <w:szCs w:val="28"/>
        </w:rPr>
      </w:pPr>
      <w:r>
        <w:rPr>
          <w:sz w:val="28"/>
          <w:szCs w:val="28"/>
        </w:rPr>
        <w:t xml:space="preserve">Et </w:t>
      </w:r>
      <w:r>
        <w:rPr>
          <w:i/>
          <w:sz w:val="28"/>
          <w:szCs w:val="28"/>
        </w:rPr>
        <w:t xml:space="preserve">sjette princip </w:t>
      </w:r>
      <w:r>
        <w:rPr>
          <w:sz w:val="28"/>
          <w:szCs w:val="28"/>
        </w:rPr>
        <w:t>er</w:t>
      </w:r>
      <w:r w:rsidR="00606118">
        <w:rPr>
          <w:sz w:val="28"/>
          <w:szCs w:val="28"/>
        </w:rPr>
        <w:t xml:space="preserve"> </w:t>
      </w:r>
      <w:r>
        <w:rPr>
          <w:i/>
          <w:sz w:val="28"/>
          <w:szCs w:val="28"/>
        </w:rPr>
        <w:t>sam</w:t>
      </w:r>
      <w:r w:rsidR="008D0F2B">
        <w:rPr>
          <w:i/>
          <w:sz w:val="28"/>
          <w:szCs w:val="28"/>
        </w:rPr>
        <w:t>spil</w:t>
      </w:r>
      <w:r>
        <w:rPr>
          <w:i/>
          <w:sz w:val="28"/>
          <w:szCs w:val="28"/>
        </w:rPr>
        <w:t xml:space="preserve"> mellem det eksisterende blivende hus og det nye hus.</w:t>
      </w:r>
      <w:r>
        <w:rPr>
          <w:sz w:val="28"/>
          <w:szCs w:val="28"/>
        </w:rPr>
        <w:t xml:space="preserve"> </w:t>
      </w:r>
      <w:r w:rsidR="00606118">
        <w:rPr>
          <w:sz w:val="28"/>
          <w:szCs w:val="28"/>
        </w:rPr>
        <w:t>Der skal naturligvis være en eller helst flere muligheder for at kunne gå tørskoet fra den nye til den gamle bygning</w:t>
      </w:r>
      <w:r w:rsidR="00611E08">
        <w:rPr>
          <w:sz w:val="28"/>
          <w:szCs w:val="28"/>
        </w:rPr>
        <w:t>, allerhelst at der bliver en god sammenhæng mellem bygningerne</w:t>
      </w:r>
      <w:r w:rsidR="00072A36">
        <w:rPr>
          <w:sz w:val="28"/>
          <w:szCs w:val="28"/>
        </w:rPr>
        <w:t>.</w:t>
      </w:r>
      <w:r w:rsidR="00606118">
        <w:rPr>
          <w:sz w:val="28"/>
          <w:szCs w:val="28"/>
        </w:rPr>
        <w:t xml:space="preserve"> </w:t>
      </w:r>
      <w:r w:rsidR="00072A36">
        <w:rPr>
          <w:sz w:val="28"/>
          <w:szCs w:val="28"/>
        </w:rPr>
        <w:t>M</w:t>
      </w:r>
      <w:r w:rsidR="00606118">
        <w:rPr>
          <w:sz w:val="28"/>
          <w:szCs w:val="28"/>
        </w:rPr>
        <w:t xml:space="preserve">en </w:t>
      </w:r>
      <w:r w:rsidR="00072A36">
        <w:rPr>
          <w:sz w:val="28"/>
          <w:szCs w:val="28"/>
        </w:rPr>
        <w:t>forskellene</w:t>
      </w:r>
      <w:r w:rsidR="00606118">
        <w:rPr>
          <w:sz w:val="28"/>
          <w:szCs w:val="28"/>
        </w:rPr>
        <w:t xml:space="preserve"> mellem gammelt og nyt </w:t>
      </w:r>
      <w:r w:rsidR="00072A36">
        <w:rPr>
          <w:sz w:val="28"/>
          <w:szCs w:val="28"/>
        </w:rPr>
        <w:t xml:space="preserve">bør </w:t>
      </w:r>
      <w:r w:rsidR="00606118">
        <w:rPr>
          <w:sz w:val="28"/>
          <w:szCs w:val="28"/>
        </w:rPr>
        <w:t xml:space="preserve">udnyttes på en spændende visuel, æstetisk måde. </w:t>
      </w:r>
      <w:r>
        <w:rPr>
          <w:sz w:val="28"/>
          <w:szCs w:val="28"/>
        </w:rPr>
        <w:t xml:space="preserve">Vi ønsker at give arkitekterne frie hænder til </w:t>
      </w:r>
      <w:r>
        <w:rPr>
          <w:sz w:val="28"/>
          <w:szCs w:val="28"/>
        </w:rPr>
        <w:lastRenderedPageBreak/>
        <w:t xml:space="preserve">denne udfordring. </w:t>
      </w:r>
      <w:r w:rsidR="008E2316" w:rsidRPr="00095CFB">
        <w:rPr>
          <w:sz w:val="28"/>
          <w:szCs w:val="28"/>
        </w:rPr>
        <w:t>(</w:t>
      </w:r>
      <w:r w:rsidRPr="00095CFB">
        <w:rPr>
          <w:sz w:val="28"/>
          <w:szCs w:val="28"/>
        </w:rPr>
        <w:t>Vi forestiller os ikke et nybyggeri i 70’stil som den blivende bygning. Ej heller skal arkitekterne føle sig bundet af vor nabos, Handelsskolens, bygning. Dette sidste byggeri fra 2006 og 2010 har, hvad angår rumudformning og materialevalg og også det overordnede arkitektoniske helhedspræg</w:t>
      </w:r>
      <w:r w:rsidR="00B214E2" w:rsidRPr="00095CFB">
        <w:rPr>
          <w:sz w:val="28"/>
          <w:szCs w:val="28"/>
        </w:rPr>
        <w:t xml:space="preserve">, nogle karakteristika, som er </w:t>
      </w:r>
      <w:r w:rsidR="006A3F72" w:rsidRPr="00095CFB">
        <w:rPr>
          <w:sz w:val="28"/>
          <w:szCs w:val="28"/>
        </w:rPr>
        <w:t>væsensforskellig fra</w:t>
      </w:r>
      <w:r w:rsidR="00B214E2" w:rsidRPr="00095CFB">
        <w:rPr>
          <w:sz w:val="28"/>
          <w:szCs w:val="28"/>
        </w:rPr>
        <w:t xml:space="preserve"> vor vision om et hus præget af værdien om nærhed og de underliggende principper om</w:t>
      </w:r>
      <w:r w:rsidR="00DC78EE" w:rsidRPr="00095CFB">
        <w:rPr>
          <w:sz w:val="28"/>
          <w:szCs w:val="28"/>
        </w:rPr>
        <w:t xml:space="preserve"> mindre studietorv / nicher,</w:t>
      </w:r>
      <w:r w:rsidR="00B214E2" w:rsidRPr="00095CFB">
        <w:rPr>
          <w:sz w:val="28"/>
          <w:szCs w:val="28"/>
        </w:rPr>
        <w:t xml:space="preserve"> materialediversitet,</w:t>
      </w:r>
      <w:r w:rsidR="00DC78EE" w:rsidRPr="00095CFB">
        <w:rPr>
          <w:sz w:val="28"/>
          <w:szCs w:val="28"/>
        </w:rPr>
        <w:t xml:space="preserve"> transparens, fleksibilitet samt fagfamiliernes synlighed.</w:t>
      </w:r>
      <w:r w:rsidR="008E2316" w:rsidRPr="00095CFB">
        <w:rPr>
          <w:sz w:val="28"/>
          <w:szCs w:val="28"/>
        </w:rPr>
        <w:t>)</w:t>
      </w:r>
      <w:r w:rsidR="00B214E2">
        <w:rPr>
          <w:sz w:val="28"/>
          <w:szCs w:val="28"/>
        </w:rPr>
        <w:t xml:space="preserve"> </w:t>
      </w:r>
    </w:p>
    <w:p w:rsidR="006C4473" w:rsidRDefault="006A3F72" w:rsidP="008E2316">
      <w:pPr>
        <w:rPr>
          <w:sz w:val="28"/>
          <w:szCs w:val="28"/>
        </w:rPr>
      </w:pPr>
      <w:r>
        <w:rPr>
          <w:sz w:val="28"/>
          <w:szCs w:val="28"/>
        </w:rPr>
        <w:t xml:space="preserve">Vi forestiller os transparensprincippet realiseret også udefra. Vestfyns Gymnasiums </w:t>
      </w:r>
      <w:r w:rsidR="008E2316">
        <w:rPr>
          <w:sz w:val="28"/>
          <w:szCs w:val="28"/>
        </w:rPr>
        <w:t>strategi</w:t>
      </w:r>
      <w:r>
        <w:rPr>
          <w:sz w:val="28"/>
          <w:szCs w:val="28"/>
        </w:rPr>
        <w:t xml:space="preserve"> om at åbne sig mod det omgivende samfund skal kunne ses i den nye bygning</w:t>
      </w:r>
      <w:r w:rsidR="006C4473">
        <w:rPr>
          <w:sz w:val="28"/>
          <w:szCs w:val="28"/>
        </w:rPr>
        <w:t>.</w:t>
      </w:r>
      <w:r>
        <w:rPr>
          <w:sz w:val="28"/>
          <w:szCs w:val="28"/>
        </w:rPr>
        <w:t xml:space="preserve"> </w:t>
      </w:r>
      <w:r w:rsidR="006C4473">
        <w:rPr>
          <w:sz w:val="28"/>
          <w:szCs w:val="28"/>
        </w:rPr>
        <w:t>Den</w:t>
      </w:r>
      <w:r>
        <w:rPr>
          <w:sz w:val="28"/>
          <w:szCs w:val="28"/>
        </w:rPr>
        <w:t xml:space="preserve"> sk</w:t>
      </w:r>
      <w:r w:rsidR="006C4473">
        <w:rPr>
          <w:sz w:val="28"/>
          <w:szCs w:val="28"/>
        </w:rPr>
        <w:t>ulle gerne</w:t>
      </w:r>
      <w:r>
        <w:rPr>
          <w:sz w:val="28"/>
          <w:szCs w:val="28"/>
        </w:rPr>
        <w:t xml:space="preserve"> åbne sig ud mod Søndergade med store glaspartier, gerne i dobbelthøjde</w:t>
      </w:r>
      <w:r w:rsidR="006C4473">
        <w:rPr>
          <w:sz w:val="28"/>
          <w:szCs w:val="28"/>
        </w:rPr>
        <w:t>.</w:t>
      </w:r>
      <w:r>
        <w:rPr>
          <w:sz w:val="28"/>
          <w:szCs w:val="28"/>
        </w:rPr>
        <w:t xml:space="preserve"> </w:t>
      </w:r>
      <w:r w:rsidR="00447C61">
        <w:rPr>
          <w:sz w:val="28"/>
          <w:szCs w:val="28"/>
        </w:rPr>
        <w:t xml:space="preserve">En udformning af et attraktivt udemiljø, der lokker eleverne ud, fx med døre fra alle lokaler, kan bidrage til denne symbolske åbning udadtil. </w:t>
      </w:r>
    </w:p>
    <w:p w:rsidR="00542EF9" w:rsidRDefault="00542EF9" w:rsidP="002E5484">
      <w:pPr>
        <w:rPr>
          <w:sz w:val="28"/>
          <w:szCs w:val="28"/>
        </w:rPr>
      </w:pPr>
      <w:r>
        <w:rPr>
          <w:sz w:val="28"/>
          <w:szCs w:val="28"/>
        </w:rPr>
        <w:t xml:space="preserve">Vi forestiller os, at der på flere måder kan skabes et samspil mellem den gamle og ny bygning. Fx tænker vi os et indgangsparti i glas i den nuværende indgang til administrationen ved Langbygårdsvej, der spiller sammen med den ny bygnings indgangsparti mod Søndergade. Der kan tænkes i ændret farvesætning af den gamle bygnings indre og ydre. Igen understreger vi, at vi ønsker at give arkitekterne frie hænder i realiseringen af det overordnede princip.   </w:t>
      </w:r>
    </w:p>
    <w:p w:rsidR="002E5484" w:rsidRDefault="00EB6C2D" w:rsidP="002E5484">
      <w:pPr>
        <w:rPr>
          <w:sz w:val="28"/>
          <w:szCs w:val="28"/>
        </w:rPr>
      </w:pPr>
      <w:r>
        <w:rPr>
          <w:sz w:val="28"/>
          <w:szCs w:val="28"/>
        </w:rPr>
        <w:t xml:space="preserve">Den eksisterende Grønnegård/solgård ved eksisterende studiecenter tænkes enten revitaliseret som ude-opholdsrum eller </w:t>
      </w:r>
      <w:r w:rsidR="00BB5360">
        <w:rPr>
          <w:sz w:val="28"/>
          <w:szCs w:val="28"/>
        </w:rPr>
        <w:t>ændret til</w:t>
      </w:r>
      <w:r>
        <w:rPr>
          <w:sz w:val="28"/>
          <w:szCs w:val="28"/>
        </w:rPr>
        <w:t xml:space="preserve"> et stort </w:t>
      </w:r>
      <w:r w:rsidR="004D0999">
        <w:rPr>
          <w:sz w:val="28"/>
          <w:szCs w:val="28"/>
        </w:rPr>
        <w:t>væksthus/orangeri</w:t>
      </w:r>
      <w:r>
        <w:rPr>
          <w:sz w:val="28"/>
          <w:szCs w:val="28"/>
        </w:rPr>
        <w:t xml:space="preserve"> med glastag og transparens/</w:t>
      </w:r>
      <w:proofErr w:type="spellStart"/>
      <w:r>
        <w:rPr>
          <w:sz w:val="28"/>
          <w:szCs w:val="28"/>
        </w:rPr>
        <w:t>glasvægge+døre</w:t>
      </w:r>
      <w:proofErr w:type="spellEnd"/>
      <w:r>
        <w:rPr>
          <w:sz w:val="28"/>
          <w:szCs w:val="28"/>
        </w:rPr>
        <w:t xml:space="preserve"> ind til det nye hus. </w:t>
      </w:r>
      <w:r w:rsidR="00542EF9">
        <w:rPr>
          <w:sz w:val="28"/>
          <w:szCs w:val="28"/>
        </w:rPr>
        <w:t>Også p</w:t>
      </w:r>
      <w:r>
        <w:rPr>
          <w:sz w:val="28"/>
          <w:szCs w:val="28"/>
        </w:rPr>
        <w:t>å den måde kunne det gamle og nye hus integreres og ’tale sammen’.</w:t>
      </w:r>
      <w:r w:rsidR="005515A2">
        <w:rPr>
          <w:sz w:val="28"/>
          <w:szCs w:val="28"/>
        </w:rPr>
        <w:t xml:space="preserve"> </w:t>
      </w:r>
      <w:r>
        <w:rPr>
          <w:sz w:val="28"/>
          <w:szCs w:val="28"/>
        </w:rPr>
        <w:t xml:space="preserve">  </w:t>
      </w:r>
      <w:r w:rsidR="007D0B62">
        <w:rPr>
          <w:sz w:val="28"/>
          <w:szCs w:val="28"/>
        </w:rPr>
        <w:t xml:space="preserve"> </w:t>
      </w:r>
    </w:p>
    <w:p w:rsidR="00AE1FBA" w:rsidRDefault="00AE1FBA" w:rsidP="002E5484">
      <w:pPr>
        <w:rPr>
          <w:sz w:val="28"/>
          <w:szCs w:val="28"/>
        </w:rPr>
      </w:pPr>
      <w:r>
        <w:rPr>
          <w:sz w:val="28"/>
          <w:szCs w:val="28"/>
        </w:rPr>
        <w:t xml:space="preserve">Vestfyns Gymnasium skal sidst men ikke mindst være </w:t>
      </w:r>
      <w:r w:rsidRPr="00AE1FBA">
        <w:rPr>
          <w:i/>
          <w:sz w:val="28"/>
          <w:szCs w:val="28"/>
        </w:rPr>
        <w:t>et grønt gymnasium</w:t>
      </w:r>
      <w:r>
        <w:rPr>
          <w:i/>
          <w:sz w:val="28"/>
          <w:szCs w:val="28"/>
        </w:rPr>
        <w:t xml:space="preserve">, </w:t>
      </w:r>
      <w:r>
        <w:rPr>
          <w:sz w:val="28"/>
          <w:szCs w:val="28"/>
        </w:rPr>
        <w:t xml:space="preserve">hvor bæredygtighed og bevidsthed om energi og ressourcer udgør et </w:t>
      </w:r>
      <w:r>
        <w:rPr>
          <w:i/>
          <w:sz w:val="28"/>
          <w:szCs w:val="28"/>
        </w:rPr>
        <w:t>syvende princip.</w:t>
      </w:r>
      <w:r>
        <w:rPr>
          <w:sz w:val="28"/>
          <w:szCs w:val="28"/>
        </w:rPr>
        <w:t xml:space="preserve">   </w:t>
      </w:r>
    </w:p>
    <w:p w:rsidR="00AE1FBA" w:rsidRDefault="00AE1FBA" w:rsidP="002E5484">
      <w:pPr>
        <w:rPr>
          <w:sz w:val="28"/>
          <w:szCs w:val="28"/>
        </w:rPr>
      </w:pPr>
    </w:p>
    <w:p w:rsidR="00C15725" w:rsidRPr="00C15725" w:rsidRDefault="00C15725" w:rsidP="00C15725">
      <w:pPr>
        <w:jc w:val="right"/>
        <w:rPr>
          <w:sz w:val="20"/>
          <w:szCs w:val="20"/>
        </w:rPr>
      </w:pPr>
      <w:r>
        <w:rPr>
          <w:sz w:val="20"/>
          <w:szCs w:val="20"/>
        </w:rPr>
        <w:t>1</w:t>
      </w:r>
      <w:r w:rsidR="00262564">
        <w:rPr>
          <w:sz w:val="20"/>
          <w:szCs w:val="20"/>
        </w:rPr>
        <w:t>4</w:t>
      </w:r>
      <w:r>
        <w:rPr>
          <w:sz w:val="20"/>
          <w:szCs w:val="20"/>
        </w:rPr>
        <w:t>.03.12/OT</w:t>
      </w:r>
    </w:p>
    <w:sectPr w:rsidR="00C15725" w:rsidRPr="00C15725" w:rsidSect="008C0FB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D15"/>
    <w:rsid w:val="00056E96"/>
    <w:rsid w:val="00072A36"/>
    <w:rsid w:val="00084283"/>
    <w:rsid w:val="000928AF"/>
    <w:rsid w:val="00095CFB"/>
    <w:rsid w:val="000A3284"/>
    <w:rsid w:val="000C3A29"/>
    <w:rsid w:val="000C5D15"/>
    <w:rsid w:val="0014476E"/>
    <w:rsid w:val="001B4567"/>
    <w:rsid w:val="001D4175"/>
    <w:rsid w:val="001D538B"/>
    <w:rsid w:val="001D7183"/>
    <w:rsid w:val="00210A46"/>
    <w:rsid w:val="002434A8"/>
    <w:rsid w:val="00262564"/>
    <w:rsid w:val="00272B84"/>
    <w:rsid w:val="002B711F"/>
    <w:rsid w:val="002E5484"/>
    <w:rsid w:val="0037103B"/>
    <w:rsid w:val="003A50C3"/>
    <w:rsid w:val="003D7C77"/>
    <w:rsid w:val="003E453B"/>
    <w:rsid w:val="00447C61"/>
    <w:rsid w:val="004D0999"/>
    <w:rsid w:val="004F46E7"/>
    <w:rsid w:val="00510756"/>
    <w:rsid w:val="00542EF9"/>
    <w:rsid w:val="005515A2"/>
    <w:rsid w:val="0059540D"/>
    <w:rsid w:val="005F6FF5"/>
    <w:rsid w:val="00606118"/>
    <w:rsid w:val="00611E08"/>
    <w:rsid w:val="00655A35"/>
    <w:rsid w:val="006A3F72"/>
    <w:rsid w:val="006B1703"/>
    <w:rsid w:val="006C4473"/>
    <w:rsid w:val="007217F0"/>
    <w:rsid w:val="00725F87"/>
    <w:rsid w:val="007D0B62"/>
    <w:rsid w:val="00812574"/>
    <w:rsid w:val="00824499"/>
    <w:rsid w:val="00845B59"/>
    <w:rsid w:val="00870519"/>
    <w:rsid w:val="008901B6"/>
    <w:rsid w:val="008C0FBE"/>
    <w:rsid w:val="008D0F2B"/>
    <w:rsid w:val="008E2316"/>
    <w:rsid w:val="0097706B"/>
    <w:rsid w:val="009B0152"/>
    <w:rsid w:val="009D5F68"/>
    <w:rsid w:val="00A36FAB"/>
    <w:rsid w:val="00A61FC8"/>
    <w:rsid w:val="00A667AF"/>
    <w:rsid w:val="00A862AC"/>
    <w:rsid w:val="00A91E46"/>
    <w:rsid w:val="00AE10C3"/>
    <w:rsid w:val="00AE1FBA"/>
    <w:rsid w:val="00B214E2"/>
    <w:rsid w:val="00B2277D"/>
    <w:rsid w:val="00B251F4"/>
    <w:rsid w:val="00B6597A"/>
    <w:rsid w:val="00B8168C"/>
    <w:rsid w:val="00B87733"/>
    <w:rsid w:val="00BB1FBF"/>
    <w:rsid w:val="00BB2AB8"/>
    <w:rsid w:val="00BB5360"/>
    <w:rsid w:val="00BD59B7"/>
    <w:rsid w:val="00C15725"/>
    <w:rsid w:val="00C545AE"/>
    <w:rsid w:val="00CB636D"/>
    <w:rsid w:val="00CE3AC3"/>
    <w:rsid w:val="00D37EF4"/>
    <w:rsid w:val="00DC78EE"/>
    <w:rsid w:val="00E0566B"/>
    <w:rsid w:val="00E16CB3"/>
    <w:rsid w:val="00E441AB"/>
    <w:rsid w:val="00EB10EF"/>
    <w:rsid w:val="00EB6C2D"/>
    <w:rsid w:val="00F108AF"/>
    <w:rsid w:val="00F21F54"/>
    <w:rsid w:val="00F32A4D"/>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951</Words>
  <Characters>5807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Vestfyns Gymnasium</Company>
  <LinksUpToDate>false</LinksUpToDate>
  <CharactersWithSpaces>6745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vegyolth</dc:creator>
  <cp:lastModifiedBy>Vivi Pedersen</cp:lastModifiedBy>
  <cp:revision>2</cp:revision>
  <cp:lastPrinted>2012-03-07T14:43:00Z</cp:lastPrinted>
  <dcterms:created xsi:type="dcterms:W3CDTF">2012-04-13T07:05:00Z</dcterms:created>
  <dcterms:modified xsi:type="dcterms:W3CDTF">2012-04-13T07:05:00Z</dcterms:modified>
</cp:coreProperties>
</file>